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6"/>
        <w:ind w:right="103"/>
        <w:jc w:val="right"/>
      </w:pPr>
      <w:r>
        <w:rPr>
          <w:w w:val="105"/>
        </w:rPr>
        <w:t>Allegato n. 11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106"/>
        <w:ind w:left="3405" w:right="3405" w:firstLine="0"/>
        <w:jc w:val="center"/>
        <w:rPr>
          <w:b/>
          <w:sz w:val="21"/>
        </w:rPr>
      </w:pPr>
      <w:r>
        <w:rPr>
          <w:b/>
          <w:w w:val="105"/>
          <w:sz w:val="21"/>
          <w:u w:val="single"/>
        </w:rPr>
        <w:t>ATTESTAZIONE DI CONCLUSIONE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376" w:lineRule="auto" w:before="106"/>
        <w:ind w:left="1238" w:right="102" w:hanging="1134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2014- 2020. MISURA 19 – Sviluppo locale di tipo Partecipativo – LEADER. Sottomisura 19.2. T.I. 19.2.1 - Misura 6 - Tipologia di intervento 6.2.1 “Aiuto all’avviamento d’impresa per attività extra agricole nelle zone rurali”.</w:t>
      </w:r>
    </w:p>
    <w:p>
      <w:pPr>
        <w:pStyle w:val="BodyText"/>
        <w:spacing w:before="2"/>
        <w:ind w:left="1238"/>
        <w:jc w:val="both"/>
      </w:pPr>
      <w:r>
        <w:rPr>
          <w:w w:val="105"/>
        </w:rPr>
        <w:t>Soggetto beneficiario: ………….………….</w:t>
      </w:r>
    </w:p>
    <w:p>
      <w:pPr>
        <w:pStyle w:val="BodyText"/>
        <w:spacing w:before="147"/>
        <w:ind w:left="1238"/>
        <w:jc w:val="both"/>
      </w:pPr>
      <w:r>
        <w:rPr>
          <w:w w:val="105"/>
        </w:rPr>
        <w:t>CUP/CIG: ………………………………</w:t>
      </w:r>
    </w:p>
    <w:p>
      <w:pPr>
        <w:pStyle w:val="Heading1"/>
        <w:spacing w:before="147"/>
        <w:ind w:left="1238"/>
        <w:jc w:val="left"/>
      </w:pPr>
      <w:r>
        <w:rPr>
          <w:w w:val="105"/>
        </w:rPr>
        <w:t>Comunicazione di conclusione del Piano di Sviluppo Aziendale.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type w:val="continuous"/>
          <w:pgSz w:w="11910" w:h="16840"/>
          <w:pgMar w:header="717" w:top="1700" w:bottom="280" w:left="1040" w:right="1020"/>
        </w:sectPr>
      </w:pPr>
    </w:p>
    <w:p>
      <w:pPr>
        <w:pStyle w:val="BodyText"/>
        <w:spacing w:before="106"/>
        <w:ind w:left="104"/>
      </w:pPr>
      <w:r>
        <w:rPr>
          <w:w w:val="105"/>
        </w:rPr>
        <w:t>Il/la sottoscritto/a</w:t>
      </w:r>
    </w:p>
    <w:p>
      <w:pPr>
        <w:pStyle w:val="BodyText"/>
        <w:spacing w:before="106"/>
        <w:ind w:left="104"/>
      </w:pPr>
      <w:r>
        <w:rPr/>
        <w:br w:type="column"/>
      </w:r>
      <w:r>
        <w:rPr>
          <w:w w:val="105"/>
        </w:rPr>
        <w:t>_________________________________ nato a</w:t>
      </w:r>
    </w:p>
    <w:p>
      <w:pPr>
        <w:pStyle w:val="BodyText"/>
        <w:spacing w:before="106"/>
        <w:ind w:left="104"/>
      </w:pPr>
      <w:r>
        <w:rPr/>
        <w:br w:type="column"/>
      </w:r>
      <w:r>
        <w:rPr>
          <w:w w:val="105"/>
        </w:rPr>
        <w:t>_______________ (Prov.___) il</w:t>
      </w:r>
    </w:p>
    <w:p>
      <w:pPr>
        <w:spacing w:after="0"/>
        <w:sectPr>
          <w:type w:val="continuous"/>
          <w:pgSz w:w="11910" w:h="16840"/>
          <w:pgMar w:top="1700" w:bottom="280" w:left="1040" w:right="1020"/>
          <w:cols w:num="3" w:equalWidth="0">
            <w:col w:w="1858" w:space="76"/>
            <w:col w:w="4598" w:space="78"/>
            <w:col w:w="3240"/>
          </w:cols>
        </w:sectPr>
      </w:pPr>
    </w:p>
    <w:p>
      <w:pPr>
        <w:pStyle w:val="BodyText"/>
        <w:tabs>
          <w:tab w:pos="1967" w:val="left" w:leader="none"/>
          <w:tab w:pos="6037" w:val="left" w:leader="none"/>
          <w:tab w:pos="8561" w:val="left" w:leader="none"/>
        </w:tabs>
        <w:spacing w:before="147"/>
        <w:ind w:left="10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10"/>
          <w:w w:val="105"/>
        </w:rPr>
        <w:t> </w:t>
      </w:r>
      <w:r>
        <w:rPr>
          <w:w w:val="105"/>
        </w:rPr>
        <w:t>Codice</w:t>
      </w:r>
      <w:r>
        <w:rPr>
          <w:spacing w:val="11"/>
          <w:w w:val="105"/>
        </w:rPr>
        <w:t> </w:t>
      </w:r>
      <w:r>
        <w:rPr>
          <w:w w:val="105"/>
        </w:rPr>
        <w:t>Fiscale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residente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> </w:t>
        <w:tab/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via/Piazza</w:t>
      </w:r>
    </w:p>
    <w:p>
      <w:pPr>
        <w:pStyle w:val="BodyText"/>
        <w:tabs>
          <w:tab w:pos="4268" w:val="left" w:leader="none"/>
          <w:tab w:pos="5425" w:val="left" w:leader="none"/>
          <w:tab w:pos="7435" w:val="left" w:leader="underscore"/>
        </w:tabs>
        <w:spacing w:before="146"/>
        <w:ind w:left="10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</w:t>
        <w:tab/>
        <w:t>)</w:t>
      </w:r>
    </w:p>
    <w:p>
      <w:pPr>
        <w:spacing w:before="147"/>
        <w:ind w:left="104" w:right="0" w:firstLine="0"/>
        <w:jc w:val="left"/>
        <w:rPr>
          <w:i/>
          <w:sz w:val="21"/>
        </w:rPr>
      </w:pPr>
      <w:r>
        <w:rPr>
          <w:w w:val="105"/>
          <w:sz w:val="21"/>
        </w:rPr>
        <w:t>in qualità di (</w:t>
      </w:r>
      <w:r>
        <w:rPr>
          <w:i/>
          <w:w w:val="105"/>
          <w:sz w:val="21"/>
        </w:rPr>
        <w:t>barrare la casella che interessa)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47" w:after="0"/>
        <w:ind w:left="824" w:right="0" w:hanging="361"/>
        <w:jc w:val="left"/>
        <w:rPr>
          <w:sz w:val="21"/>
        </w:rPr>
      </w:pPr>
      <w:r>
        <w:rPr>
          <w:w w:val="105"/>
          <w:sz w:val="21"/>
        </w:rPr>
        <w:t>titolare dell’impresa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individuale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40" w:after="0"/>
        <w:ind w:left="824" w:right="0" w:hanging="361"/>
        <w:jc w:val="left"/>
        <w:rPr>
          <w:sz w:val="21"/>
        </w:rPr>
      </w:pPr>
      <w:r>
        <w:rPr>
          <w:w w:val="105"/>
          <w:sz w:val="21"/>
        </w:rPr>
        <w:t>rappresentante legale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della</w:t>
      </w:r>
    </w:p>
    <w:p>
      <w:pPr>
        <w:pStyle w:val="BodyText"/>
        <w:tabs>
          <w:tab w:pos="7993" w:val="left" w:leader="none"/>
        </w:tabs>
        <w:spacing w:before="136"/>
        <w:ind w:left="10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   con   sede </w:t>
      </w:r>
      <w:r>
        <w:rPr>
          <w:spacing w:val="8"/>
          <w:w w:val="105"/>
        </w:rPr>
        <w:t> </w:t>
      </w:r>
      <w:r>
        <w:rPr>
          <w:w w:val="105"/>
        </w:rPr>
        <w:t>legale</w:t>
      </w:r>
    </w:p>
    <w:p>
      <w:pPr>
        <w:pStyle w:val="BodyText"/>
        <w:spacing w:before="1"/>
        <w:rPr>
          <w:sz w:val="2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7.2239pt,18.911167pt" to="495.50038pt,18.911167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tabs>
          <w:tab w:pos="9576" w:val="left" w:leader="none"/>
        </w:tabs>
        <w:spacing w:before="134"/>
        <w:ind w:left="104"/>
      </w:pPr>
      <w:r>
        <w:rPr>
          <w:w w:val="105"/>
        </w:rPr>
        <w:t>(Prov______)</w:t>
        <w:tab/>
        <w:t>in</w:t>
      </w:r>
    </w:p>
    <w:p>
      <w:pPr>
        <w:pStyle w:val="BodyText"/>
        <w:tabs>
          <w:tab w:pos="5152" w:val="left" w:leader="none"/>
          <w:tab w:pos="6528" w:val="left" w:leader="none"/>
          <w:tab w:pos="8377" w:val="left" w:leader="none"/>
        </w:tabs>
        <w:spacing w:before="147"/>
        <w:ind w:left="104"/>
      </w:pPr>
      <w:r>
        <w:rPr>
          <w:w w:val="105"/>
        </w:rPr>
        <w:t>via/Piazza</w:t>
      </w:r>
      <w:r>
        <w:rPr>
          <w:w w:val="105"/>
          <w:u w:val="single"/>
        </w:rPr>
        <w:t> </w:t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</w:t>
      </w:r>
      <w:r>
        <w:rPr>
          <w:w w:val="105"/>
          <w:u w:val="single"/>
        </w:rPr>
        <w:t> </w:t>
        <w:tab/>
      </w:r>
      <w:r>
        <w:rPr>
          <w:w w:val="105"/>
        </w:rPr>
        <w:t>),  partita  IVA</w:t>
      </w:r>
      <w:r>
        <w:rPr>
          <w:spacing w:val="-15"/>
          <w:w w:val="105"/>
        </w:rPr>
        <w:t> </w:t>
      </w:r>
      <w:r>
        <w:rPr>
          <w:w w:val="105"/>
        </w:rPr>
        <w:t>/</w:t>
      </w:r>
    </w:p>
    <w:p>
      <w:pPr>
        <w:spacing w:after="0"/>
        <w:sectPr>
          <w:type w:val="continuous"/>
          <w:pgSz w:w="11910" w:h="16840"/>
          <w:pgMar w:top="1700" w:bottom="280" w:left="1040" w:right="1020"/>
        </w:sectPr>
      </w:pPr>
    </w:p>
    <w:p>
      <w:pPr>
        <w:pStyle w:val="BodyText"/>
        <w:tabs>
          <w:tab w:pos="1053" w:val="left" w:leader="none"/>
          <w:tab w:pos="3616" w:val="left" w:leader="underscore"/>
          <w:tab w:pos="4052" w:val="left" w:leader="none"/>
        </w:tabs>
        <w:spacing w:line="376" w:lineRule="auto" w:before="147"/>
        <w:ind w:left="104" w:right="38"/>
      </w:pPr>
      <w:r>
        <w:rPr>
          <w:w w:val="105"/>
        </w:rPr>
        <w:t>Codice</w:t>
        <w:tab/>
        <w:t>Fiscale</w:t>
      </w:r>
      <w:r>
        <w:rPr>
          <w:w w:val="105"/>
          <w:u w:val="single"/>
        </w:rPr>
        <w:t>        </w:t>
      </w:r>
      <w:r>
        <w:rPr>
          <w:w w:val="105"/>
        </w:rPr>
        <w:t> email_______________</w:t>
      </w:r>
      <w:r>
        <w:rPr>
          <w:spacing w:val="-2"/>
          <w:w w:val="105"/>
        </w:rPr>
        <w:t> </w:t>
      </w:r>
      <w:r>
        <w:rPr>
          <w:w w:val="105"/>
        </w:rPr>
        <w:t>PEC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BodyText"/>
        <w:tabs>
          <w:tab w:pos="1209" w:val="left" w:leader="none"/>
          <w:tab w:pos="3069" w:val="left" w:leader="none"/>
        </w:tabs>
        <w:spacing w:before="147"/>
        <w:ind w:left="104"/>
        <w:rPr>
          <w:rFonts w:ascii="Times New Roman"/>
        </w:rPr>
      </w:pPr>
      <w:r>
        <w:rPr/>
        <w:br w:type="column"/>
      </w:r>
      <w:r>
        <w:rPr>
          <w:w w:val="105"/>
        </w:rPr>
        <w:t>telefono</w:t>
      </w:r>
      <w:r>
        <w:rPr/>
        <w:tab/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013" w:val="left" w:leader="none"/>
        </w:tabs>
        <w:spacing w:before="147"/>
        <w:ind w:left="104"/>
        <w:rPr>
          <w:rFonts w:ascii="Times New Roman"/>
        </w:rPr>
      </w:pPr>
      <w:r>
        <w:rPr/>
        <w:br w:type="column"/>
      </w:r>
      <w:r>
        <w:rPr>
          <w:w w:val="105"/>
        </w:rPr>
        <w:t>fax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700" w:bottom="280" w:left="1040" w:right="1020"/>
          <w:cols w:num="3" w:equalWidth="0">
            <w:col w:w="4208" w:space="204"/>
            <w:col w:w="3110" w:space="204"/>
            <w:col w:w="2124"/>
          </w:cols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tabs>
          <w:tab w:pos="5826" w:val="left" w:leader="dot"/>
        </w:tabs>
        <w:spacing w:before="106"/>
        <w:ind w:left="104"/>
      </w:pPr>
      <w:r>
        <w:rPr>
          <w:w w:val="105"/>
        </w:rPr>
        <w:t>beneficiaria di contributi giusto decreto di</w:t>
      </w:r>
      <w:r>
        <w:rPr>
          <w:spacing w:val="-15"/>
          <w:w w:val="105"/>
        </w:rPr>
        <w:t> </w:t>
      </w:r>
      <w:r>
        <w:rPr>
          <w:w w:val="105"/>
        </w:rPr>
        <w:t>concessione</w:t>
      </w:r>
      <w:r>
        <w:rPr>
          <w:spacing w:val="-2"/>
          <w:w w:val="105"/>
        </w:rPr>
        <w:t> </w:t>
      </w:r>
      <w:r>
        <w:rPr>
          <w:w w:val="105"/>
        </w:rPr>
        <w:t>n.</w:t>
        <w:tab/>
        <w:t>del ……,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4" w:val="left" w:leader="none"/>
          <w:tab w:pos="825" w:val="left" w:leader="none"/>
        </w:tabs>
        <w:spacing w:line="376" w:lineRule="auto" w:before="233" w:after="0"/>
        <w:ind w:left="824" w:right="102" w:hanging="360"/>
        <w:jc w:val="left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</w:t>
      </w:r>
      <w:r>
        <w:rPr>
          <w:i/>
          <w:w w:val="105"/>
          <w:sz w:val="21"/>
        </w:rPr>
        <w:t>conseguente decadenza dai benefici di cui agli art. 75 e 76 del D.P.R. 28 dicembre 2000, n.</w:t>
      </w:r>
      <w:r>
        <w:rPr>
          <w:i/>
          <w:spacing w:val="-23"/>
          <w:w w:val="105"/>
          <w:sz w:val="21"/>
        </w:rPr>
        <w:t> </w:t>
      </w:r>
      <w:r>
        <w:rPr>
          <w:i/>
          <w:w w:val="105"/>
          <w:sz w:val="21"/>
        </w:rPr>
        <w:t>445;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  <w:tab w:pos="825" w:val="left" w:leader="none"/>
        </w:tabs>
        <w:spacing w:line="376" w:lineRule="auto" w:before="1" w:after="0"/>
        <w:ind w:left="824" w:right="102" w:hanging="360"/>
        <w:jc w:val="left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</w:t>
      </w:r>
      <w:r>
        <w:rPr>
          <w:i/>
          <w:w w:val="105"/>
          <w:sz w:val="21"/>
        </w:rPr>
        <w:t>dichiarazioni rese;</w:t>
      </w:r>
    </w:p>
    <w:p>
      <w:pPr>
        <w:pStyle w:val="BodyText"/>
        <w:spacing w:before="9"/>
        <w:rPr>
          <w:i/>
          <w:sz w:val="32"/>
        </w:rPr>
      </w:pPr>
    </w:p>
    <w:p>
      <w:pPr>
        <w:pStyle w:val="Heading1"/>
        <w:ind w:left="3404" w:right="3405"/>
      </w:pPr>
      <w:r>
        <w:rPr>
          <w:w w:val="105"/>
        </w:rPr>
        <w:t>DICHIARA</w:t>
      </w:r>
    </w:p>
    <w:p>
      <w:pPr>
        <w:spacing w:after="0"/>
        <w:sectPr>
          <w:type w:val="continuous"/>
          <w:pgSz w:w="11910" w:h="16840"/>
          <w:pgMar w:top="1700" w:bottom="280" w:left="1040" w:right="1020"/>
        </w:sectPr>
      </w:pPr>
    </w:p>
    <w:p>
      <w:pPr>
        <w:pStyle w:val="BodyText"/>
        <w:spacing w:line="376" w:lineRule="auto" w:before="16"/>
        <w:ind w:left="104" w:right="99"/>
        <w:jc w:val="both"/>
      </w:pPr>
      <w:r>
        <w:rPr>
          <w:w w:val="105"/>
        </w:rPr>
        <w:t>di aver concluso il Piano di Sviluppo Aziendale (PSA), così come previsto dal Progetto ammesso a finanziamento, in data ………………………..., e che, come previsto dall’art. 11 del Bando, sono stati eseguiti entro tale data tutti gli adempimenti necessari all’avvio di impresa ai fini dell’inizio di attività.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04"/>
        <w:jc w:val="both"/>
      </w:pPr>
      <w:r>
        <w:rPr>
          <w:w w:val="105"/>
        </w:rPr>
        <w:t>Informativa trattamento dati personali</w:t>
      </w:r>
    </w:p>
    <w:p>
      <w:pPr>
        <w:pStyle w:val="BodyText"/>
        <w:spacing w:line="376" w:lineRule="auto" w:before="147"/>
        <w:ind w:left="104" w:right="100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tabs>
          <w:tab w:pos="4622" w:val="left" w:leader="none"/>
        </w:tabs>
        <w:spacing w:line="376" w:lineRule="auto" w:before="3"/>
        <w:ind w:left="104" w:right="99"/>
        <w:jc w:val="both"/>
      </w:pPr>
      <w:r>
        <w:rPr>
          <w:w w:val="105"/>
        </w:rPr>
        <w:t>“Il</w:t>
      </w:r>
      <w:r>
        <w:rPr>
          <w:spacing w:val="2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</w:t>
      </w:r>
      <w:r>
        <w:rPr>
          <w:spacing w:val="2"/>
          <w:w w:val="105"/>
        </w:rPr>
        <w:t> </w:t>
      </w:r>
      <w:r>
        <w:rPr>
          <w:w w:val="105"/>
        </w:rPr>
        <w:t>all’informativa.”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ind w:left="104"/>
        <w:jc w:val="both"/>
      </w:pPr>
      <w:r>
        <w:rPr>
          <w:w w:val="105"/>
        </w:rPr>
        <w:t>Luogo e data, …………………….</w:t>
      </w:r>
    </w:p>
    <w:p>
      <w:pPr>
        <w:pStyle w:val="BodyText"/>
        <w:rPr>
          <w:sz w:val="26"/>
        </w:rPr>
      </w:pPr>
    </w:p>
    <w:p>
      <w:pPr>
        <w:pStyle w:val="BodyText"/>
        <w:spacing w:before="233"/>
        <w:ind w:right="103"/>
        <w:jc w:val="right"/>
      </w:pPr>
      <w:r>
        <w:rPr>
          <w:w w:val="105"/>
        </w:rPr>
        <w:t>Timbro e 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96.682404pt,14.669992pt" to="539.119084pt,14.669992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76" w:lineRule="auto" w:before="106"/>
        <w:ind w:left="104"/>
      </w:pPr>
      <w:r>
        <w:rPr>
          <w:w w:val="105"/>
        </w:rPr>
        <w:t>Ai sensi e per gli effetti dell’art. 38, D.P.R. 445 del 28/12/2000 e ss.mm.ii., si allega copia del documento di riconoscimento del/i dichiarante/i in corso di validità.</w:t>
      </w:r>
    </w:p>
    <w:sectPr>
      <w:pgSz w:w="11910" w:h="16840"/>
      <w:pgMar w:header="717" w:footer="0" w:top="170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51744">
          <wp:simplePos x="0" y="0"/>
          <wp:positionH relativeFrom="page">
            <wp:posOffset>726743</wp:posOffset>
          </wp:positionH>
          <wp:positionV relativeFrom="page">
            <wp:posOffset>455472</wp:posOffset>
          </wp:positionV>
          <wp:extent cx="6120384" cy="6248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824" w:hanging="360"/>
      </w:pPr>
      <w:rPr>
        <w:rFonts w:hint="default" w:ascii="Wingdings" w:hAnsi="Wingdings" w:eastAsia="Wingdings" w:cs="Wingdings"/>
        <w:w w:val="102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24" w:hanging="360"/>
      </w:pPr>
      <w:rPr>
        <w:rFonts w:hint="default" w:ascii="Courier New" w:hAnsi="Courier New" w:eastAsia="Courier New" w:cs="Courier New"/>
        <w:w w:val="102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it-IT" w:bidi="it-IT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"/>
      <w:ind w:left="824" w:hanging="361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11.docx</dc:title>
  <dcterms:created xsi:type="dcterms:W3CDTF">2021-02-03T10:53:24Z</dcterms:created>
  <dcterms:modified xsi:type="dcterms:W3CDTF">2021-02-03T10:53:24Z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2021-02-03T00:00:00Z</vt:filetime>
  </property>
</Properties>
</file>